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9D3D9" w14:textId="77777777" w:rsidR="002B0030" w:rsidRPr="00EF39ED" w:rsidRDefault="002B0030" w:rsidP="002B0030">
      <w:pPr>
        <w:spacing w:after="240" w:line="300" w:lineRule="exact"/>
        <w:rPr>
          <w:rFonts w:ascii="Arial Narrow" w:hAnsi="Arial Narrow"/>
          <w:sz w:val="28"/>
          <w:szCs w:val="24"/>
        </w:rPr>
      </w:pPr>
    </w:p>
    <w:p w14:paraId="7DC0D93C" w14:textId="77777777" w:rsidR="002B0030" w:rsidRPr="00EF39ED" w:rsidRDefault="002B0030" w:rsidP="002B0030">
      <w:pPr>
        <w:pStyle w:val="EPANumberedList"/>
        <w:numPr>
          <w:ilvl w:val="0"/>
          <w:numId w:val="0"/>
        </w:numPr>
        <w:spacing w:after="240" w:line="300" w:lineRule="exact"/>
        <w:ind w:left="720" w:hanging="360"/>
        <w:jc w:val="center"/>
        <w:rPr>
          <w:rFonts w:ascii="Arial Narrow" w:hAnsi="Arial Narrow"/>
          <w:b/>
          <w:sz w:val="36"/>
          <w:szCs w:val="36"/>
        </w:rPr>
      </w:pPr>
      <w:r w:rsidRPr="00EF39ED">
        <w:rPr>
          <w:rFonts w:ascii="Arial Narrow" w:hAnsi="Arial Narrow"/>
          <w:b/>
          <w:sz w:val="36"/>
          <w:szCs w:val="36"/>
        </w:rPr>
        <w:t>Cross Boundary Agreement</w:t>
      </w:r>
    </w:p>
    <w:p w14:paraId="6A5AD5D8" w14:textId="77777777" w:rsidR="002B0030" w:rsidRPr="00EF39ED" w:rsidRDefault="002B0030" w:rsidP="002B0030">
      <w:pPr>
        <w:pStyle w:val="EPANumberedList"/>
        <w:numPr>
          <w:ilvl w:val="0"/>
          <w:numId w:val="2"/>
        </w:numPr>
        <w:spacing w:after="240" w:line="300" w:lineRule="exact"/>
        <w:rPr>
          <w:rFonts w:ascii="Arial Narrow" w:hAnsi="Arial Narrow"/>
          <w:sz w:val="22"/>
          <w:szCs w:val="22"/>
        </w:rPr>
      </w:pPr>
      <w:r w:rsidRPr="00EF39ED">
        <w:rPr>
          <w:rFonts w:ascii="Arial Narrow" w:hAnsi="Arial Narrow"/>
          <w:sz w:val="22"/>
          <w:szCs w:val="22"/>
        </w:rPr>
        <w:t xml:space="preserve">I am the person in charge of the property set out below (the neighbour).  This property abuts a property that contains flammable hazardous substances.  The person in charge of that property seeks my agreement for the </w:t>
      </w:r>
      <w:r w:rsidR="0037052E" w:rsidRPr="00EF39ED">
        <w:rPr>
          <w:rFonts w:ascii="Arial Narrow" w:hAnsi="Arial Narrow"/>
          <w:sz w:val="22"/>
          <w:szCs w:val="22"/>
        </w:rPr>
        <w:t>separation distance</w:t>
      </w:r>
      <w:r w:rsidRPr="00EF39ED">
        <w:rPr>
          <w:rFonts w:ascii="Arial Narrow" w:hAnsi="Arial Narrow"/>
          <w:sz w:val="22"/>
          <w:szCs w:val="22"/>
        </w:rPr>
        <w:t xml:space="preserve"> to extend into this property.</w:t>
      </w:r>
    </w:p>
    <w:p w14:paraId="39CAB3D5" w14:textId="77777777" w:rsidR="002B0030" w:rsidRPr="00EF39ED" w:rsidRDefault="002B0030" w:rsidP="002B0030">
      <w:pPr>
        <w:pStyle w:val="EPANumberedList"/>
        <w:numPr>
          <w:ilvl w:val="0"/>
          <w:numId w:val="2"/>
        </w:numPr>
        <w:spacing w:after="240" w:line="300" w:lineRule="exact"/>
        <w:rPr>
          <w:rFonts w:ascii="Arial Narrow" w:hAnsi="Arial Narrow"/>
          <w:sz w:val="22"/>
          <w:szCs w:val="22"/>
        </w:rPr>
      </w:pPr>
      <w:r w:rsidRPr="00EF39ED">
        <w:rPr>
          <w:rFonts w:ascii="Arial Narrow" w:hAnsi="Arial Narrow"/>
          <w:sz w:val="22"/>
          <w:szCs w:val="22"/>
        </w:rPr>
        <w:t xml:space="preserve">I understand that a </w:t>
      </w:r>
      <w:r w:rsidR="0037052E" w:rsidRPr="00EF39ED">
        <w:rPr>
          <w:rFonts w:ascii="Arial Narrow" w:hAnsi="Arial Narrow"/>
          <w:sz w:val="22"/>
          <w:szCs w:val="22"/>
        </w:rPr>
        <w:t>separation distance</w:t>
      </w:r>
      <w:r w:rsidRPr="00EF39ED">
        <w:rPr>
          <w:rFonts w:ascii="Arial Narrow" w:hAnsi="Arial Narrow"/>
          <w:sz w:val="22"/>
          <w:szCs w:val="22"/>
        </w:rPr>
        <w:t xml:space="preserve"> may only extend into this property if I agree to this </w:t>
      </w:r>
      <w:r w:rsidRPr="00EF39ED">
        <w:rPr>
          <w:rFonts w:ascii="Arial Narrow" w:hAnsi="Arial Narrow"/>
          <w:i/>
          <w:iCs/>
          <w:sz w:val="22"/>
          <w:szCs w:val="22"/>
        </w:rPr>
        <w:t>(</w:t>
      </w:r>
      <w:r w:rsidR="0037052E" w:rsidRPr="00EF39ED">
        <w:rPr>
          <w:rFonts w:ascii="Arial Narrow" w:hAnsi="Arial Narrow"/>
          <w:i/>
          <w:iCs/>
          <w:sz w:val="22"/>
          <w:szCs w:val="22"/>
        </w:rPr>
        <w:t>C</w:t>
      </w:r>
      <w:r w:rsidRPr="00EF39ED">
        <w:rPr>
          <w:rFonts w:ascii="Arial Narrow" w:hAnsi="Arial Narrow"/>
          <w:i/>
          <w:iCs/>
          <w:sz w:val="22"/>
          <w:szCs w:val="22"/>
        </w:rPr>
        <w:t>lause</w:t>
      </w:r>
      <w:r w:rsidR="0037052E" w:rsidRPr="00EF39ED">
        <w:rPr>
          <w:rFonts w:ascii="Arial Narrow" w:hAnsi="Arial Narrow"/>
          <w:i/>
          <w:iCs/>
          <w:sz w:val="22"/>
          <w:szCs w:val="22"/>
        </w:rPr>
        <w:t xml:space="preserve"> 9 – Separation distances not to extend beyond boundary unless agreed.  Health and Safety at Work (Hazardous Substances) Act 2017</w:t>
      </w:r>
      <w:r w:rsidRPr="00EF39ED">
        <w:rPr>
          <w:rFonts w:ascii="Arial Narrow" w:hAnsi="Arial Narrow"/>
          <w:i/>
          <w:iCs/>
          <w:sz w:val="22"/>
          <w:szCs w:val="22"/>
        </w:rPr>
        <w:t>).</w:t>
      </w:r>
    </w:p>
    <w:p w14:paraId="3061CF97" w14:textId="119FC504" w:rsidR="002B0030" w:rsidRPr="00EF39ED" w:rsidRDefault="002B0030" w:rsidP="002B0030">
      <w:pPr>
        <w:pStyle w:val="EPANumberedList"/>
        <w:numPr>
          <w:ilvl w:val="0"/>
          <w:numId w:val="2"/>
        </w:numPr>
        <w:spacing w:after="240" w:line="300" w:lineRule="exact"/>
        <w:rPr>
          <w:rFonts w:ascii="Arial Narrow" w:hAnsi="Arial Narrow"/>
          <w:sz w:val="22"/>
          <w:szCs w:val="22"/>
        </w:rPr>
      </w:pPr>
      <w:r w:rsidRPr="00EF39ED">
        <w:rPr>
          <w:rFonts w:ascii="Arial Narrow" w:hAnsi="Arial Narrow"/>
          <w:sz w:val="22"/>
          <w:szCs w:val="22"/>
        </w:rPr>
        <w:t xml:space="preserve">The extent of the </w:t>
      </w:r>
      <w:r w:rsidR="0037052E" w:rsidRPr="00EF39ED">
        <w:rPr>
          <w:rFonts w:ascii="Arial Narrow" w:hAnsi="Arial Narrow"/>
          <w:sz w:val="22"/>
          <w:szCs w:val="22"/>
        </w:rPr>
        <w:t>separation distance</w:t>
      </w:r>
      <w:r w:rsidRPr="00EF39ED">
        <w:rPr>
          <w:rFonts w:ascii="Arial Narrow" w:hAnsi="Arial Narrow"/>
          <w:sz w:val="22"/>
          <w:szCs w:val="22"/>
        </w:rPr>
        <w:t xml:space="preserve"> is set out in the attached drawing, and this shows the portion extending onto this property:</w:t>
      </w:r>
      <w:r w:rsidR="004522B8" w:rsidRPr="00EF39ED">
        <w:rPr>
          <w:rFonts w:ascii="Arial Narrow" w:hAnsi="Arial Narrow"/>
          <w:sz w:val="22"/>
          <w:szCs w:val="22"/>
        </w:rPr>
        <w:t xml:space="preserve"> </w:t>
      </w:r>
      <w:r w:rsidR="004522B8" w:rsidRPr="00EF39ED">
        <w:rPr>
          <w:rFonts w:ascii="Arial Narrow" w:hAnsi="Arial Narrow"/>
          <w:sz w:val="18"/>
          <w:szCs w:val="18"/>
        </w:rPr>
        <w:t>(include copy of site plan showing separation distances)</w:t>
      </w:r>
      <w:r w:rsidRPr="00EF39ED">
        <w:rPr>
          <w:rFonts w:ascii="Arial Narrow" w:hAnsi="Arial Narrow"/>
          <w:sz w:val="22"/>
          <w:szCs w:val="22"/>
        </w:rPr>
        <w:t xml:space="preserve">  </w:t>
      </w:r>
    </w:p>
    <w:p w14:paraId="3365AC32" w14:textId="7ED3DB91" w:rsidR="002B0030" w:rsidRPr="00EF39ED" w:rsidRDefault="002B0030" w:rsidP="002B0030">
      <w:pPr>
        <w:pStyle w:val="EPASubnumberedlist"/>
        <w:numPr>
          <w:ilvl w:val="0"/>
          <w:numId w:val="0"/>
        </w:numPr>
        <w:tabs>
          <w:tab w:val="left" w:leader="underscore" w:pos="5387"/>
          <w:tab w:val="left" w:pos="5670"/>
          <w:tab w:val="left" w:leader="underscore" w:pos="9498"/>
        </w:tabs>
        <w:spacing w:after="240" w:line="300" w:lineRule="exact"/>
        <w:ind w:left="720"/>
        <w:rPr>
          <w:rFonts w:ascii="Arial Narrow" w:hAnsi="Arial Narrow"/>
          <w:sz w:val="22"/>
          <w:szCs w:val="22"/>
          <w:lang w:eastAsia="en-NZ"/>
        </w:rPr>
      </w:pPr>
      <w:r w:rsidRPr="00EF39ED">
        <w:rPr>
          <w:rFonts w:ascii="Arial Narrow" w:hAnsi="Arial Narrow"/>
          <w:sz w:val="22"/>
          <w:szCs w:val="22"/>
          <w:lang w:eastAsia="en-NZ"/>
        </w:rPr>
        <w:t>Drawing reference number:</w:t>
      </w:r>
      <w:r w:rsidRPr="00EF39ED">
        <w:rPr>
          <w:rFonts w:ascii="Arial Narrow" w:hAnsi="Arial Narrow"/>
          <w:sz w:val="22"/>
          <w:szCs w:val="22"/>
          <w:lang w:eastAsia="en-NZ"/>
        </w:rPr>
        <w:tab/>
      </w:r>
      <w:r w:rsidRPr="00EF39ED">
        <w:rPr>
          <w:rFonts w:ascii="Arial Narrow" w:hAnsi="Arial Narrow"/>
          <w:sz w:val="22"/>
          <w:szCs w:val="22"/>
          <w:lang w:eastAsia="en-NZ"/>
        </w:rPr>
        <w:tab/>
      </w:r>
      <w:r w:rsidR="0037052E" w:rsidRPr="00EF39ED">
        <w:rPr>
          <w:rFonts w:ascii="Arial Narrow" w:hAnsi="Arial Narrow"/>
          <w:sz w:val="22"/>
          <w:szCs w:val="22"/>
          <w:lang w:eastAsia="en-NZ"/>
        </w:rPr>
        <w:t>Date of drawing: ____</w:t>
      </w:r>
      <w:r w:rsidR="00566B24" w:rsidRPr="00EF39ED">
        <w:rPr>
          <w:rFonts w:ascii="Arial Narrow" w:hAnsi="Arial Narrow"/>
          <w:sz w:val="22"/>
          <w:szCs w:val="22"/>
          <w:lang w:eastAsia="en-NZ"/>
        </w:rPr>
        <w:t>__</w:t>
      </w:r>
      <w:r w:rsidR="0037052E" w:rsidRPr="00EF39ED">
        <w:rPr>
          <w:rFonts w:ascii="Arial Narrow" w:hAnsi="Arial Narrow"/>
          <w:sz w:val="22"/>
          <w:szCs w:val="22"/>
          <w:lang w:eastAsia="en-NZ"/>
        </w:rPr>
        <w:t>__________</w:t>
      </w:r>
    </w:p>
    <w:p w14:paraId="5E8BD9EC" w14:textId="77777777" w:rsidR="002B0030" w:rsidRPr="00EF39ED" w:rsidRDefault="002B0030" w:rsidP="002B0030">
      <w:pPr>
        <w:pStyle w:val="EPANumberedList"/>
        <w:numPr>
          <w:ilvl w:val="0"/>
          <w:numId w:val="2"/>
        </w:numPr>
        <w:spacing w:after="240" w:line="300" w:lineRule="exact"/>
        <w:rPr>
          <w:rFonts w:ascii="Arial Narrow" w:hAnsi="Arial Narrow"/>
          <w:sz w:val="22"/>
          <w:szCs w:val="22"/>
          <w:lang w:eastAsia="en-NZ"/>
        </w:rPr>
      </w:pPr>
      <w:r w:rsidRPr="00EF39ED">
        <w:rPr>
          <w:rFonts w:ascii="Arial Narrow" w:hAnsi="Arial Narrow"/>
          <w:sz w:val="22"/>
          <w:szCs w:val="22"/>
        </w:rPr>
        <w:t xml:space="preserve">I agree that the </w:t>
      </w:r>
      <w:r w:rsidR="0037052E" w:rsidRPr="00EF39ED">
        <w:rPr>
          <w:rFonts w:ascii="Arial Narrow" w:hAnsi="Arial Narrow"/>
          <w:sz w:val="22"/>
          <w:szCs w:val="22"/>
        </w:rPr>
        <w:t>separation distance</w:t>
      </w:r>
      <w:r w:rsidRPr="00EF39ED">
        <w:rPr>
          <w:rFonts w:ascii="Arial Narrow" w:hAnsi="Arial Narrow"/>
          <w:sz w:val="22"/>
          <w:szCs w:val="22"/>
        </w:rPr>
        <w:t xml:space="preserve"> may extend onto this property.</w:t>
      </w:r>
    </w:p>
    <w:p w14:paraId="363411D2" w14:textId="77777777" w:rsidR="002B0030" w:rsidRPr="00EF39ED" w:rsidRDefault="002B0030" w:rsidP="002B0030">
      <w:pPr>
        <w:pStyle w:val="EPANumberedList"/>
        <w:numPr>
          <w:ilvl w:val="0"/>
          <w:numId w:val="2"/>
        </w:numPr>
        <w:spacing w:after="240" w:line="300" w:lineRule="exact"/>
        <w:rPr>
          <w:rFonts w:ascii="Arial Narrow" w:hAnsi="Arial Narrow"/>
          <w:sz w:val="22"/>
          <w:szCs w:val="22"/>
        </w:rPr>
      </w:pPr>
      <w:r w:rsidRPr="00EF39ED">
        <w:rPr>
          <w:rFonts w:ascii="Arial Narrow" w:hAnsi="Arial Narrow"/>
          <w:sz w:val="22"/>
          <w:szCs w:val="22"/>
        </w:rPr>
        <w:t xml:space="preserve">I understand the importance of notifying the person in charge of the property where the flammable hazardous substances are located of any change in the use or ownership of this property. </w:t>
      </w:r>
    </w:p>
    <w:p w14:paraId="069C6C06" w14:textId="77777777" w:rsidR="002B0030" w:rsidRPr="00EF39ED" w:rsidRDefault="002B0030" w:rsidP="002B0030">
      <w:pPr>
        <w:pStyle w:val="EPANumberedList"/>
        <w:numPr>
          <w:ilvl w:val="0"/>
          <w:numId w:val="2"/>
        </w:numPr>
        <w:spacing w:after="240" w:line="300" w:lineRule="exact"/>
        <w:rPr>
          <w:rFonts w:ascii="Arial Narrow" w:hAnsi="Arial Narrow"/>
          <w:sz w:val="22"/>
          <w:szCs w:val="22"/>
        </w:rPr>
      </w:pPr>
      <w:r w:rsidRPr="00EF39ED">
        <w:rPr>
          <w:rFonts w:ascii="Arial Narrow" w:hAnsi="Arial Narrow"/>
          <w:sz w:val="22"/>
          <w:szCs w:val="22"/>
        </w:rPr>
        <w:t>I may withdraw my agreement at any time by writing to the person in charge of the property where the hazardous substances are located.</w:t>
      </w:r>
    </w:p>
    <w:p w14:paraId="39E8E7A4" w14:textId="77777777" w:rsidR="002B0030" w:rsidRPr="00EF39ED" w:rsidRDefault="002B0030" w:rsidP="002B0030">
      <w:pPr>
        <w:pStyle w:val="EPANumberedList"/>
        <w:numPr>
          <w:ilvl w:val="0"/>
          <w:numId w:val="0"/>
        </w:numPr>
        <w:spacing w:after="240" w:line="300" w:lineRule="exact"/>
        <w:ind w:left="720" w:hanging="360"/>
        <w:rPr>
          <w:rFonts w:ascii="Arial Narrow" w:hAnsi="Arial Narrow"/>
          <w:sz w:val="22"/>
          <w:szCs w:val="22"/>
          <w:lang w:eastAsia="en-NZ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8"/>
        <w:gridCol w:w="4926"/>
      </w:tblGrid>
      <w:tr w:rsidR="002B0030" w:rsidRPr="00EF39ED" w14:paraId="152B3D6A" w14:textId="77777777" w:rsidTr="00CA3A52">
        <w:tc>
          <w:tcPr>
            <w:tcW w:w="4928" w:type="dxa"/>
          </w:tcPr>
          <w:p w14:paraId="370B40AA" w14:textId="77777777" w:rsidR="002B0030" w:rsidRPr="00EF39ED" w:rsidRDefault="002B0030" w:rsidP="00CA3A52">
            <w:pPr>
              <w:tabs>
                <w:tab w:val="left" w:pos="600"/>
                <w:tab w:val="right" w:leader="underscore" w:pos="4530"/>
                <w:tab w:val="left" w:pos="8222"/>
              </w:tabs>
              <w:spacing w:line="300" w:lineRule="exact"/>
              <w:rPr>
                <w:rFonts w:ascii="Arial Narrow" w:hAnsi="Arial Narrow" w:cs="Arial"/>
                <w:b/>
                <w:sz w:val="22"/>
              </w:rPr>
            </w:pPr>
            <w:r w:rsidRPr="00EF39ED">
              <w:rPr>
                <w:rFonts w:ascii="Arial Narrow" w:hAnsi="Arial Narrow" w:cs="Arial"/>
                <w:b/>
                <w:noProof/>
                <w:sz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4863B0" wp14:editId="7525442E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14605</wp:posOffset>
                      </wp:positionV>
                      <wp:extent cx="0" cy="3265170"/>
                      <wp:effectExtent l="9525" t="7620" r="9525" b="1333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65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3480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237pt;margin-top:1.15pt;width:0;height:25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"/>
                  </w:pict>
                </mc:Fallback>
              </mc:AlternateContent>
            </w:r>
            <w:r w:rsidRPr="00EF39ED">
              <w:rPr>
                <w:rFonts w:ascii="Arial Narrow" w:hAnsi="Arial Narrow" w:cs="Arial"/>
                <w:b/>
                <w:sz w:val="22"/>
              </w:rPr>
              <w:t>Details of neighbour agreeing to the request</w:t>
            </w:r>
          </w:p>
          <w:p w14:paraId="45BC9B8A" w14:textId="77777777" w:rsidR="002B0030" w:rsidRPr="00EF39ED" w:rsidRDefault="002B0030" w:rsidP="00CA3A52">
            <w:pPr>
              <w:tabs>
                <w:tab w:val="left" w:pos="600"/>
                <w:tab w:val="right" w:leader="underscore" w:pos="4530"/>
                <w:tab w:val="left" w:pos="8222"/>
              </w:tabs>
              <w:spacing w:line="300" w:lineRule="exact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926" w:type="dxa"/>
          </w:tcPr>
          <w:p w14:paraId="6FA7D88B" w14:textId="77777777" w:rsidR="002B0030" w:rsidRPr="00EF39ED" w:rsidRDefault="002B0030" w:rsidP="00CA3A52">
            <w:pPr>
              <w:tabs>
                <w:tab w:val="left" w:pos="472"/>
                <w:tab w:val="right" w:leader="underscore" w:pos="4530"/>
                <w:tab w:val="left" w:pos="8222"/>
              </w:tabs>
              <w:spacing w:line="300" w:lineRule="exact"/>
              <w:rPr>
                <w:rFonts w:ascii="Arial Narrow" w:hAnsi="Arial Narrow" w:cs="Arial"/>
                <w:b/>
                <w:sz w:val="22"/>
              </w:rPr>
            </w:pPr>
            <w:r w:rsidRPr="00EF39ED">
              <w:rPr>
                <w:rFonts w:ascii="Arial Narrow" w:hAnsi="Arial Narrow" w:cs="Arial"/>
                <w:b/>
                <w:sz w:val="22"/>
              </w:rPr>
              <w:t>Details of company seeking the agreement</w:t>
            </w:r>
          </w:p>
        </w:tc>
      </w:tr>
      <w:tr w:rsidR="002B0030" w:rsidRPr="00EF39ED" w14:paraId="2C92F12D" w14:textId="77777777" w:rsidTr="00CA3A52">
        <w:tc>
          <w:tcPr>
            <w:tcW w:w="4928" w:type="dxa"/>
          </w:tcPr>
          <w:p w14:paraId="36DFDB28" w14:textId="2F0A3B4E" w:rsidR="002B0030" w:rsidRPr="00EF39ED" w:rsidRDefault="002B0030" w:rsidP="00CA3A52">
            <w:pPr>
              <w:tabs>
                <w:tab w:val="left" w:pos="993"/>
                <w:tab w:val="right" w:leader="underscore" w:pos="4530"/>
                <w:tab w:val="left" w:pos="9498"/>
              </w:tabs>
              <w:spacing w:line="300" w:lineRule="exact"/>
              <w:rPr>
                <w:rFonts w:ascii="Arial Narrow" w:hAnsi="Arial Narrow" w:cs="Arial"/>
                <w:sz w:val="22"/>
              </w:rPr>
            </w:pPr>
            <w:r w:rsidRPr="00EF39ED">
              <w:rPr>
                <w:rFonts w:ascii="Arial Narrow" w:hAnsi="Arial Narrow" w:cs="Arial"/>
                <w:sz w:val="22"/>
              </w:rPr>
              <w:t>Company</w:t>
            </w:r>
            <w:r w:rsidR="004522B8" w:rsidRPr="00EF39ED">
              <w:rPr>
                <w:rFonts w:ascii="Arial Narrow" w:hAnsi="Arial Narrow" w:cs="Arial"/>
                <w:sz w:val="22"/>
              </w:rPr>
              <w:t>:</w:t>
            </w:r>
            <w:r w:rsidR="008B2FBD" w:rsidRPr="00EF39ED">
              <w:rPr>
                <w:rFonts w:ascii="Arial Narrow" w:hAnsi="Arial Narrow" w:cs="Arial"/>
                <w:sz w:val="22"/>
              </w:rPr>
              <w:t xml:space="preserve"> </w:t>
            </w:r>
            <w:r w:rsidR="008B2FBD" w:rsidRPr="00EF39ED">
              <w:rPr>
                <w:rFonts w:ascii="Arial Narrow" w:hAnsi="Arial Narrow" w:cs="Arial"/>
                <w:sz w:val="18"/>
                <w:szCs w:val="18"/>
              </w:rPr>
              <w:t xml:space="preserve">(if </w:t>
            </w:r>
            <w:r w:rsidR="00311F47" w:rsidRPr="00EF39ED">
              <w:rPr>
                <w:rFonts w:ascii="Arial Narrow" w:hAnsi="Arial Narrow" w:cs="Arial"/>
                <w:sz w:val="18"/>
                <w:szCs w:val="18"/>
              </w:rPr>
              <w:t xml:space="preserve">a </w:t>
            </w:r>
            <w:r w:rsidR="008B2FBD" w:rsidRPr="00EF39ED">
              <w:rPr>
                <w:rFonts w:ascii="Arial Narrow" w:hAnsi="Arial Narrow" w:cs="Arial"/>
                <w:sz w:val="18"/>
                <w:szCs w:val="18"/>
              </w:rPr>
              <w:t>Company)</w:t>
            </w:r>
          </w:p>
          <w:p w14:paraId="44E76A98" w14:textId="77777777" w:rsidR="002B0030" w:rsidRPr="00EF39ED" w:rsidRDefault="002B0030" w:rsidP="00CA3A52">
            <w:pPr>
              <w:tabs>
                <w:tab w:val="left" w:pos="993"/>
                <w:tab w:val="right" w:leader="underscore" w:pos="4530"/>
                <w:tab w:val="left" w:pos="9498"/>
              </w:tabs>
              <w:spacing w:line="300" w:lineRule="exact"/>
              <w:ind w:left="142"/>
              <w:rPr>
                <w:rFonts w:ascii="Arial Narrow" w:hAnsi="Arial Narrow" w:cs="Arial"/>
                <w:sz w:val="22"/>
              </w:rPr>
            </w:pPr>
            <w:r w:rsidRPr="00EF39ED">
              <w:rPr>
                <w:rFonts w:ascii="Arial Narrow" w:hAnsi="Arial Narrow" w:cs="Arial"/>
                <w:sz w:val="22"/>
              </w:rPr>
              <w:tab/>
            </w:r>
            <w:r w:rsidRPr="00EF39ED">
              <w:rPr>
                <w:rFonts w:ascii="Arial Narrow" w:hAnsi="Arial Narrow" w:cs="Arial"/>
                <w:sz w:val="22"/>
              </w:rPr>
              <w:tab/>
            </w:r>
          </w:p>
        </w:tc>
        <w:tc>
          <w:tcPr>
            <w:tcW w:w="4926" w:type="dxa"/>
          </w:tcPr>
          <w:p w14:paraId="7CF1139F" w14:textId="6EDA326C" w:rsidR="002B0030" w:rsidRPr="00EF39ED" w:rsidRDefault="002B0030" w:rsidP="00CA3A52">
            <w:pPr>
              <w:tabs>
                <w:tab w:val="left" w:pos="472"/>
                <w:tab w:val="left" w:pos="993"/>
                <w:tab w:val="right" w:leader="underscore" w:pos="4530"/>
                <w:tab w:val="left" w:pos="9498"/>
              </w:tabs>
              <w:spacing w:line="300" w:lineRule="exact"/>
              <w:rPr>
                <w:rFonts w:ascii="Arial Narrow" w:hAnsi="Arial Narrow" w:cs="Arial"/>
                <w:sz w:val="22"/>
              </w:rPr>
            </w:pPr>
            <w:r w:rsidRPr="00EF39ED">
              <w:rPr>
                <w:rFonts w:ascii="Arial Narrow" w:hAnsi="Arial Narrow" w:cs="Arial"/>
                <w:sz w:val="22"/>
              </w:rPr>
              <w:t>Company Name</w:t>
            </w:r>
            <w:r w:rsidR="004522B8" w:rsidRPr="00EF39ED">
              <w:rPr>
                <w:rFonts w:ascii="Arial Narrow" w:hAnsi="Arial Narrow" w:cs="Arial"/>
                <w:sz w:val="22"/>
              </w:rPr>
              <w:t>:</w:t>
            </w:r>
          </w:p>
          <w:p w14:paraId="478AA2C3" w14:textId="77777777" w:rsidR="002B0030" w:rsidRPr="00EF39ED" w:rsidRDefault="002B0030" w:rsidP="00CA3A52">
            <w:pPr>
              <w:tabs>
                <w:tab w:val="left" w:pos="993"/>
                <w:tab w:val="right" w:leader="underscore" w:pos="4530"/>
                <w:tab w:val="left" w:pos="9498"/>
              </w:tabs>
              <w:spacing w:line="300" w:lineRule="exact"/>
              <w:ind w:left="175"/>
              <w:rPr>
                <w:rFonts w:ascii="Arial Narrow" w:hAnsi="Arial Narrow" w:cs="Arial"/>
                <w:sz w:val="22"/>
              </w:rPr>
            </w:pPr>
            <w:r w:rsidRPr="00EF39ED">
              <w:rPr>
                <w:rFonts w:ascii="Arial Narrow" w:hAnsi="Arial Narrow" w:cs="Arial"/>
                <w:sz w:val="22"/>
              </w:rPr>
              <w:tab/>
            </w:r>
            <w:r w:rsidRPr="00EF39ED">
              <w:rPr>
                <w:rFonts w:ascii="Arial Narrow" w:hAnsi="Arial Narrow" w:cs="Arial"/>
                <w:sz w:val="22"/>
              </w:rPr>
              <w:tab/>
            </w:r>
          </w:p>
        </w:tc>
      </w:tr>
      <w:tr w:rsidR="002B0030" w:rsidRPr="00EF39ED" w14:paraId="0B6C888E" w14:textId="77777777" w:rsidTr="00CA3A52">
        <w:tc>
          <w:tcPr>
            <w:tcW w:w="4928" w:type="dxa"/>
          </w:tcPr>
          <w:p w14:paraId="1C3B1920" w14:textId="586324C8" w:rsidR="002B0030" w:rsidRPr="00EF39ED" w:rsidRDefault="002B0030" w:rsidP="00CA3A52">
            <w:pPr>
              <w:tabs>
                <w:tab w:val="left" w:pos="993"/>
                <w:tab w:val="right" w:leader="underscore" w:pos="4530"/>
                <w:tab w:val="left" w:pos="9498"/>
              </w:tabs>
              <w:spacing w:line="300" w:lineRule="exact"/>
              <w:ind w:left="34"/>
              <w:rPr>
                <w:rFonts w:ascii="Arial Narrow" w:hAnsi="Arial Narrow" w:cs="Arial"/>
                <w:sz w:val="22"/>
              </w:rPr>
            </w:pPr>
            <w:r w:rsidRPr="00EF39ED">
              <w:rPr>
                <w:rFonts w:ascii="Arial Narrow" w:hAnsi="Arial Narrow" w:cs="Arial"/>
                <w:sz w:val="22"/>
              </w:rPr>
              <w:t>Person’s Name</w:t>
            </w:r>
            <w:r w:rsidR="00311F47" w:rsidRPr="00EF39ED">
              <w:rPr>
                <w:rFonts w:ascii="Arial Narrow" w:hAnsi="Arial Narrow" w:cs="Arial"/>
                <w:sz w:val="22"/>
              </w:rPr>
              <w:t>:</w:t>
            </w:r>
          </w:p>
          <w:p w14:paraId="223FA8EF" w14:textId="77777777" w:rsidR="002B0030" w:rsidRPr="00EF39ED" w:rsidRDefault="002B0030" w:rsidP="00CA3A52">
            <w:pPr>
              <w:tabs>
                <w:tab w:val="left" w:pos="993"/>
                <w:tab w:val="right" w:leader="underscore" w:pos="4530"/>
                <w:tab w:val="left" w:pos="9498"/>
              </w:tabs>
              <w:spacing w:line="300" w:lineRule="exact"/>
              <w:ind w:left="34"/>
              <w:rPr>
                <w:rFonts w:ascii="Arial Narrow" w:hAnsi="Arial Narrow" w:cs="Arial"/>
                <w:sz w:val="22"/>
              </w:rPr>
            </w:pPr>
            <w:r w:rsidRPr="00EF39ED">
              <w:rPr>
                <w:rFonts w:ascii="Arial Narrow" w:hAnsi="Arial Narrow" w:cs="Arial"/>
                <w:sz w:val="22"/>
              </w:rPr>
              <w:tab/>
            </w:r>
            <w:r w:rsidRPr="00EF39ED">
              <w:rPr>
                <w:rFonts w:ascii="Arial Narrow" w:hAnsi="Arial Narrow" w:cs="Arial"/>
                <w:sz w:val="22"/>
              </w:rPr>
              <w:tab/>
            </w:r>
          </w:p>
        </w:tc>
        <w:tc>
          <w:tcPr>
            <w:tcW w:w="4926" w:type="dxa"/>
          </w:tcPr>
          <w:p w14:paraId="7F409729" w14:textId="19E50031" w:rsidR="002B0030" w:rsidRPr="00EF39ED" w:rsidRDefault="002B0030" w:rsidP="00CA3A52">
            <w:pPr>
              <w:tabs>
                <w:tab w:val="left" w:pos="472"/>
                <w:tab w:val="left" w:pos="993"/>
                <w:tab w:val="right" w:leader="underscore" w:pos="4530"/>
                <w:tab w:val="left" w:pos="9498"/>
              </w:tabs>
              <w:spacing w:line="300" w:lineRule="exact"/>
              <w:rPr>
                <w:rFonts w:ascii="Arial Narrow" w:hAnsi="Arial Narrow" w:cs="Arial"/>
                <w:sz w:val="22"/>
              </w:rPr>
            </w:pPr>
            <w:r w:rsidRPr="00EF39ED">
              <w:rPr>
                <w:rFonts w:ascii="Arial Narrow" w:hAnsi="Arial Narrow" w:cs="Arial"/>
                <w:sz w:val="22"/>
              </w:rPr>
              <w:t>Person’s Name</w:t>
            </w:r>
            <w:r w:rsidR="004522B8" w:rsidRPr="00EF39ED">
              <w:rPr>
                <w:rFonts w:ascii="Arial Narrow" w:hAnsi="Arial Narrow" w:cs="Arial"/>
                <w:sz w:val="22"/>
              </w:rPr>
              <w:t>:</w:t>
            </w:r>
          </w:p>
          <w:p w14:paraId="6BF404E4" w14:textId="77777777" w:rsidR="002B0030" w:rsidRPr="00EF39ED" w:rsidRDefault="002B0030" w:rsidP="00CA3A52">
            <w:pPr>
              <w:tabs>
                <w:tab w:val="left" w:pos="993"/>
                <w:tab w:val="right" w:leader="underscore" w:pos="4530"/>
                <w:tab w:val="left" w:pos="9498"/>
              </w:tabs>
              <w:spacing w:line="300" w:lineRule="exact"/>
              <w:ind w:left="175"/>
              <w:rPr>
                <w:rFonts w:ascii="Arial Narrow" w:hAnsi="Arial Narrow" w:cs="Arial"/>
                <w:sz w:val="22"/>
              </w:rPr>
            </w:pPr>
            <w:r w:rsidRPr="00EF39ED">
              <w:rPr>
                <w:rFonts w:ascii="Arial Narrow" w:hAnsi="Arial Narrow" w:cs="Arial"/>
                <w:sz w:val="22"/>
              </w:rPr>
              <w:tab/>
            </w:r>
            <w:r w:rsidRPr="00EF39ED">
              <w:rPr>
                <w:rFonts w:ascii="Arial Narrow" w:hAnsi="Arial Narrow" w:cs="Arial"/>
                <w:sz w:val="22"/>
              </w:rPr>
              <w:tab/>
            </w:r>
          </w:p>
        </w:tc>
      </w:tr>
      <w:tr w:rsidR="002B0030" w:rsidRPr="00EF39ED" w14:paraId="03EF7EDA" w14:textId="77777777" w:rsidTr="00CA3A52">
        <w:tc>
          <w:tcPr>
            <w:tcW w:w="4928" w:type="dxa"/>
          </w:tcPr>
          <w:p w14:paraId="5DBF6E73" w14:textId="180E50A9" w:rsidR="002B0030" w:rsidRPr="00EF39ED" w:rsidRDefault="002B0030" w:rsidP="00CA3A52">
            <w:pPr>
              <w:tabs>
                <w:tab w:val="left" w:pos="993"/>
                <w:tab w:val="right" w:leader="underscore" w:pos="4530"/>
                <w:tab w:val="left" w:pos="9498"/>
              </w:tabs>
              <w:spacing w:line="300" w:lineRule="exact"/>
              <w:rPr>
                <w:rFonts w:ascii="Arial Narrow" w:hAnsi="Arial Narrow" w:cs="Arial"/>
                <w:sz w:val="22"/>
              </w:rPr>
            </w:pPr>
            <w:r w:rsidRPr="00EF39ED">
              <w:rPr>
                <w:rFonts w:ascii="Arial Narrow" w:hAnsi="Arial Narrow" w:cs="Arial"/>
                <w:sz w:val="22"/>
              </w:rPr>
              <w:t>Position</w:t>
            </w:r>
            <w:r w:rsidR="004522B8" w:rsidRPr="00EF39ED">
              <w:rPr>
                <w:rFonts w:ascii="Arial Narrow" w:hAnsi="Arial Narrow" w:cs="Arial"/>
                <w:sz w:val="22"/>
              </w:rPr>
              <w:t>:</w:t>
            </w:r>
            <w:r w:rsidR="00311F47" w:rsidRPr="00EF39ED">
              <w:rPr>
                <w:rFonts w:ascii="Arial Narrow" w:hAnsi="Arial Narrow" w:cs="Arial"/>
                <w:sz w:val="22"/>
              </w:rPr>
              <w:t xml:space="preserve"> </w:t>
            </w:r>
            <w:r w:rsidR="00311F47" w:rsidRPr="00EF39ED">
              <w:rPr>
                <w:rFonts w:ascii="Arial Narrow" w:hAnsi="Arial Narrow" w:cs="Arial"/>
                <w:sz w:val="18"/>
                <w:szCs w:val="18"/>
              </w:rPr>
              <w:t>(if applicable)</w:t>
            </w:r>
          </w:p>
          <w:p w14:paraId="13FD1AD4" w14:textId="77777777" w:rsidR="002B0030" w:rsidRPr="00EF39ED" w:rsidRDefault="002B0030" w:rsidP="00CA3A52">
            <w:pPr>
              <w:tabs>
                <w:tab w:val="left" w:pos="993"/>
                <w:tab w:val="right" w:leader="underscore" w:pos="4530"/>
                <w:tab w:val="left" w:pos="9498"/>
              </w:tabs>
              <w:spacing w:line="300" w:lineRule="exact"/>
              <w:ind w:left="142"/>
              <w:rPr>
                <w:rFonts w:ascii="Arial Narrow" w:hAnsi="Arial Narrow" w:cs="Arial"/>
                <w:sz w:val="22"/>
              </w:rPr>
            </w:pPr>
            <w:r w:rsidRPr="00EF39ED">
              <w:rPr>
                <w:rFonts w:ascii="Arial Narrow" w:hAnsi="Arial Narrow" w:cs="Arial"/>
                <w:sz w:val="22"/>
              </w:rPr>
              <w:tab/>
            </w:r>
            <w:r w:rsidRPr="00EF39ED">
              <w:rPr>
                <w:rFonts w:ascii="Arial Narrow" w:hAnsi="Arial Narrow" w:cs="Arial"/>
                <w:sz w:val="22"/>
              </w:rPr>
              <w:tab/>
            </w:r>
          </w:p>
        </w:tc>
        <w:tc>
          <w:tcPr>
            <w:tcW w:w="4926" w:type="dxa"/>
          </w:tcPr>
          <w:p w14:paraId="6FFB03D1" w14:textId="014522A9" w:rsidR="002B0030" w:rsidRPr="00EF39ED" w:rsidRDefault="002B0030" w:rsidP="00CA3A52">
            <w:pPr>
              <w:tabs>
                <w:tab w:val="left" w:pos="472"/>
                <w:tab w:val="left" w:pos="993"/>
                <w:tab w:val="right" w:leader="underscore" w:pos="4530"/>
                <w:tab w:val="left" w:pos="9498"/>
              </w:tabs>
              <w:spacing w:line="300" w:lineRule="exact"/>
              <w:rPr>
                <w:rFonts w:ascii="Arial Narrow" w:hAnsi="Arial Narrow" w:cs="Arial"/>
                <w:sz w:val="22"/>
              </w:rPr>
            </w:pPr>
            <w:r w:rsidRPr="00EF39ED">
              <w:rPr>
                <w:rFonts w:ascii="Arial Narrow" w:hAnsi="Arial Narrow" w:cs="Arial"/>
                <w:sz w:val="22"/>
              </w:rPr>
              <w:t>Position</w:t>
            </w:r>
            <w:r w:rsidR="004522B8" w:rsidRPr="00EF39ED">
              <w:rPr>
                <w:rFonts w:ascii="Arial Narrow" w:hAnsi="Arial Narrow" w:cs="Arial"/>
                <w:sz w:val="22"/>
              </w:rPr>
              <w:t>:</w:t>
            </w:r>
          </w:p>
          <w:p w14:paraId="0BCE49BD" w14:textId="77777777" w:rsidR="002B0030" w:rsidRPr="00EF39ED" w:rsidRDefault="002B0030" w:rsidP="00CA3A52">
            <w:pPr>
              <w:tabs>
                <w:tab w:val="left" w:pos="993"/>
                <w:tab w:val="right" w:leader="underscore" w:pos="4530"/>
                <w:tab w:val="left" w:pos="9498"/>
              </w:tabs>
              <w:spacing w:line="300" w:lineRule="exact"/>
              <w:ind w:left="175"/>
              <w:rPr>
                <w:rFonts w:ascii="Arial Narrow" w:hAnsi="Arial Narrow" w:cs="Arial"/>
                <w:sz w:val="22"/>
              </w:rPr>
            </w:pPr>
            <w:r w:rsidRPr="00EF39ED">
              <w:rPr>
                <w:rFonts w:ascii="Arial Narrow" w:hAnsi="Arial Narrow" w:cs="Arial"/>
                <w:sz w:val="22"/>
              </w:rPr>
              <w:tab/>
            </w:r>
            <w:r w:rsidRPr="00EF39ED">
              <w:rPr>
                <w:rFonts w:ascii="Arial Narrow" w:hAnsi="Arial Narrow" w:cs="Arial"/>
                <w:sz w:val="22"/>
              </w:rPr>
              <w:tab/>
            </w:r>
          </w:p>
        </w:tc>
      </w:tr>
      <w:tr w:rsidR="002B0030" w:rsidRPr="00EF39ED" w14:paraId="0327F556" w14:textId="77777777" w:rsidTr="00CA3A52">
        <w:tc>
          <w:tcPr>
            <w:tcW w:w="4928" w:type="dxa"/>
          </w:tcPr>
          <w:p w14:paraId="15E22499" w14:textId="77777777" w:rsidR="002B0030" w:rsidRPr="00EF39ED" w:rsidRDefault="002B0030" w:rsidP="00CA3A52">
            <w:pPr>
              <w:tabs>
                <w:tab w:val="left" w:pos="993"/>
                <w:tab w:val="right" w:leader="underscore" w:pos="4530"/>
                <w:tab w:val="left" w:pos="9498"/>
              </w:tabs>
              <w:spacing w:line="300" w:lineRule="exact"/>
              <w:rPr>
                <w:rFonts w:ascii="Arial Narrow" w:hAnsi="Arial Narrow" w:cs="Arial"/>
                <w:sz w:val="22"/>
              </w:rPr>
            </w:pPr>
            <w:r w:rsidRPr="00EF39ED">
              <w:rPr>
                <w:rFonts w:ascii="Arial Narrow" w:hAnsi="Arial Narrow" w:cs="Arial"/>
                <w:noProof/>
                <w:sz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B5929F" wp14:editId="1DC6A59F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356235</wp:posOffset>
                      </wp:positionV>
                      <wp:extent cx="2362200" cy="9525"/>
                      <wp:effectExtent l="9525" t="6350" r="9525" b="1270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622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32DC1" id="Straight Arrow Connector 4" o:spid="_x0000_s1026" type="#_x0000_t32" style="position:absolute;margin-left:39pt;margin-top:28.05pt;width:186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"/>
                  </w:pict>
                </mc:Fallback>
              </mc:AlternateContent>
            </w:r>
            <w:r w:rsidRPr="00EF39ED">
              <w:rPr>
                <w:rFonts w:ascii="Arial Narrow" w:hAnsi="Arial Narrow" w:cs="Arial"/>
                <w:sz w:val="22"/>
              </w:rPr>
              <w:t xml:space="preserve">Address of property into which </w:t>
            </w:r>
            <w:r w:rsidR="0037052E" w:rsidRPr="00EF39ED">
              <w:rPr>
                <w:rFonts w:ascii="Arial Narrow" w:hAnsi="Arial Narrow" w:cs="Arial"/>
                <w:sz w:val="22"/>
              </w:rPr>
              <w:t>separation distance</w:t>
            </w:r>
            <w:r w:rsidRPr="00EF39ED">
              <w:rPr>
                <w:rFonts w:ascii="Arial Narrow" w:hAnsi="Arial Narrow" w:cs="Arial"/>
                <w:sz w:val="22"/>
              </w:rPr>
              <w:t xml:space="preserve"> is to extend:</w:t>
            </w:r>
          </w:p>
          <w:p w14:paraId="1FA2CC4A" w14:textId="77777777" w:rsidR="002B0030" w:rsidRPr="00EF39ED" w:rsidRDefault="002B0030" w:rsidP="00CA3A52">
            <w:pPr>
              <w:tabs>
                <w:tab w:val="left" w:pos="993"/>
                <w:tab w:val="right" w:leader="underscore" w:pos="4530"/>
                <w:tab w:val="left" w:pos="9498"/>
              </w:tabs>
              <w:spacing w:line="300" w:lineRule="exact"/>
              <w:rPr>
                <w:rFonts w:ascii="Arial Narrow" w:hAnsi="Arial Narrow" w:cs="Arial"/>
                <w:i/>
                <w:sz w:val="22"/>
              </w:rPr>
            </w:pPr>
          </w:p>
          <w:p w14:paraId="4383EA08" w14:textId="77777777" w:rsidR="002B0030" w:rsidRPr="00EF39ED" w:rsidRDefault="002B0030" w:rsidP="00CA3A52">
            <w:pPr>
              <w:tabs>
                <w:tab w:val="right" w:leader="underscore" w:pos="4536"/>
                <w:tab w:val="left" w:pos="9498"/>
              </w:tabs>
              <w:spacing w:line="300" w:lineRule="exact"/>
              <w:rPr>
                <w:rFonts w:ascii="Arial Narrow" w:hAnsi="Arial Narrow" w:cs="Arial"/>
                <w:i/>
                <w:sz w:val="22"/>
              </w:rPr>
            </w:pPr>
            <w:r w:rsidRPr="00EF39ED">
              <w:rPr>
                <w:rFonts w:ascii="Arial Narrow" w:hAnsi="Arial Narrow" w:cs="Arial"/>
                <w:i/>
                <w:noProof/>
                <w:sz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CC7FA7" wp14:editId="084A2108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108585</wp:posOffset>
                      </wp:positionV>
                      <wp:extent cx="2809875" cy="9525"/>
                      <wp:effectExtent l="9525" t="6350" r="9525" b="1270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218A0" id="Straight Arrow Connector 3" o:spid="_x0000_s1026" type="#_x0000_t32" style="position:absolute;margin-left:3.75pt;margin-top:8.55pt;width:221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"/>
                  </w:pict>
                </mc:Fallback>
              </mc:AlternateContent>
            </w:r>
          </w:p>
        </w:tc>
        <w:tc>
          <w:tcPr>
            <w:tcW w:w="4926" w:type="dxa"/>
          </w:tcPr>
          <w:p w14:paraId="36B602C2" w14:textId="77777777" w:rsidR="002B0030" w:rsidRPr="00EF39ED" w:rsidRDefault="002B0030" w:rsidP="00CA3A52">
            <w:pPr>
              <w:tabs>
                <w:tab w:val="left" w:pos="993"/>
                <w:tab w:val="right" w:leader="underscore" w:pos="4530"/>
                <w:tab w:val="left" w:pos="9498"/>
              </w:tabs>
              <w:spacing w:line="300" w:lineRule="exact"/>
              <w:rPr>
                <w:rFonts w:ascii="Arial Narrow" w:hAnsi="Arial Narrow" w:cs="Arial"/>
                <w:sz w:val="22"/>
              </w:rPr>
            </w:pPr>
            <w:r w:rsidRPr="00EF39ED">
              <w:rPr>
                <w:rFonts w:ascii="Arial Narrow" w:hAnsi="Arial Narrow" w:cs="Arial"/>
                <w:noProof/>
                <w:sz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E1F0F2" wp14:editId="5CE540DD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356235</wp:posOffset>
                      </wp:positionV>
                      <wp:extent cx="2362200" cy="9525"/>
                      <wp:effectExtent l="5080" t="6350" r="1397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622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EF717" id="Straight Arrow Connector 2" o:spid="_x0000_s1026" type="#_x0000_t32" style="position:absolute;margin-left:39pt;margin-top:28.05pt;width:186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"/>
                  </w:pict>
                </mc:Fallback>
              </mc:AlternateContent>
            </w:r>
            <w:r w:rsidRPr="00EF39ED">
              <w:rPr>
                <w:rFonts w:ascii="Arial Narrow" w:hAnsi="Arial Narrow" w:cs="Arial"/>
                <w:sz w:val="22"/>
              </w:rPr>
              <w:t>Address of property where hazardous substances located:</w:t>
            </w:r>
          </w:p>
          <w:p w14:paraId="55799F96" w14:textId="77777777" w:rsidR="00887966" w:rsidRDefault="00887966" w:rsidP="00CA3A52">
            <w:pPr>
              <w:tabs>
                <w:tab w:val="left" w:pos="472"/>
                <w:tab w:val="left" w:pos="993"/>
                <w:tab w:val="right" w:leader="underscore" w:pos="4530"/>
                <w:tab w:val="left" w:pos="9498"/>
              </w:tabs>
              <w:spacing w:line="300" w:lineRule="exact"/>
              <w:ind w:left="175"/>
              <w:rPr>
                <w:rFonts w:ascii="Arial Narrow" w:hAnsi="Arial Narrow" w:cs="Arial"/>
                <w:i/>
                <w:sz w:val="22"/>
              </w:rPr>
            </w:pPr>
          </w:p>
          <w:p w14:paraId="7F949BBF" w14:textId="30A56DFF" w:rsidR="002B0030" w:rsidRPr="00EF39ED" w:rsidRDefault="002B0030" w:rsidP="00CA3A52">
            <w:pPr>
              <w:tabs>
                <w:tab w:val="left" w:pos="472"/>
                <w:tab w:val="left" w:pos="993"/>
                <w:tab w:val="right" w:leader="underscore" w:pos="4530"/>
                <w:tab w:val="left" w:pos="9498"/>
              </w:tabs>
              <w:spacing w:line="300" w:lineRule="exact"/>
              <w:ind w:left="175"/>
              <w:rPr>
                <w:rFonts w:ascii="Arial Narrow" w:hAnsi="Arial Narrow" w:cs="Arial"/>
                <w:i/>
                <w:sz w:val="22"/>
              </w:rPr>
            </w:pPr>
            <w:r w:rsidRPr="00EF39ED">
              <w:rPr>
                <w:rFonts w:ascii="Arial Narrow" w:hAnsi="Arial Narrow" w:cs="Arial"/>
                <w:noProof/>
                <w:sz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F64D07" wp14:editId="40F5F13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299085</wp:posOffset>
                      </wp:positionV>
                      <wp:extent cx="2805430" cy="9525"/>
                      <wp:effectExtent l="9525" t="6350" r="13970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543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D6A1A" id="Straight Arrow Connector 1" o:spid="_x0000_s1026" type="#_x0000_t32" style="position:absolute;margin-left:4.1pt;margin-top:23.55pt;width:220.9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"/>
                  </w:pict>
                </mc:Fallback>
              </mc:AlternateContent>
            </w:r>
          </w:p>
        </w:tc>
      </w:tr>
    </w:tbl>
    <w:p w14:paraId="2EFB9CF7" w14:textId="77777777" w:rsidR="002B0030" w:rsidRPr="00EF39ED" w:rsidRDefault="002B0030" w:rsidP="002B0030">
      <w:pPr>
        <w:pStyle w:val="EPAParagraph"/>
        <w:tabs>
          <w:tab w:val="left" w:pos="993"/>
          <w:tab w:val="right" w:leader="underscore" w:pos="4530"/>
          <w:tab w:val="left" w:pos="9498"/>
        </w:tabs>
        <w:spacing w:after="0" w:line="300" w:lineRule="exact"/>
        <w:rPr>
          <w:rFonts w:ascii="Arial Narrow" w:hAnsi="Arial Narrow"/>
          <w:sz w:val="22"/>
          <w:szCs w:val="22"/>
          <w:lang w:eastAsia="en-NZ"/>
        </w:rPr>
      </w:pPr>
    </w:p>
    <w:p w14:paraId="05C17678" w14:textId="38C7D726" w:rsidR="002B0030" w:rsidRPr="00EF39ED" w:rsidRDefault="002B0030" w:rsidP="002B0030">
      <w:pPr>
        <w:pStyle w:val="EPAParagraph"/>
        <w:tabs>
          <w:tab w:val="left" w:pos="851"/>
          <w:tab w:val="left" w:pos="993"/>
          <w:tab w:val="right" w:leader="underscore" w:pos="4530"/>
          <w:tab w:val="left" w:pos="4962"/>
          <w:tab w:val="left" w:pos="5103"/>
          <w:tab w:val="left" w:pos="5954"/>
          <w:tab w:val="left" w:leader="underscore" w:pos="9498"/>
        </w:tabs>
        <w:spacing w:after="0" w:line="300" w:lineRule="exact"/>
        <w:ind w:right="-471"/>
        <w:rPr>
          <w:rFonts w:ascii="Arial Narrow" w:hAnsi="Arial Narrow"/>
          <w:b/>
          <w:sz w:val="22"/>
          <w:szCs w:val="22"/>
          <w:lang w:eastAsia="en-NZ"/>
        </w:rPr>
      </w:pPr>
      <w:r w:rsidRPr="00EF39ED">
        <w:rPr>
          <w:rFonts w:ascii="Arial Narrow" w:hAnsi="Arial Narrow"/>
          <w:b/>
          <w:sz w:val="22"/>
          <w:szCs w:val="22"/>
          <w:lang w:eastAsia="en-NZ"/>
        </w:rPr>
        <w:t>Signed:</w:t>
      </w:r>
      <w:r w:rsidRPr="00EF39ED">
        <w:rPr>
          <w:rFonts w:ascii="Arial Narrow" w:hAnsi="Arial Narrow"/>
          <w:b/>
          <w:sz w:val="22"/>
          <w:szCs w:val="22"/>
          <w:lang w:eastAsia="en-NZ"/>
        </w:rPr>
        <w:tab/>
      </w:r>
      <w:r w:rsidRPr="00EF39ED">
        <w:rPr>
          <w:rFonts w:ascii="Arial Narrow" w:hAnsi="Arial Narrow"/>
          <w:b/>
          <w:sz w:val="22"/>
          <w:szCs w:val="22"/>
          <w:lang w:eastAsia="en-NZ"/>
        </w:rPr>
        <w:tab/>
      </w:r>
      <w:r w:rsidRPr="00EF39ED">
        <w:rPr>
          <w:rFonts w:ascii="Arial Narrow" w:hAnsi="Arial Narrow"/>
          <w:b/>
          <w:sz w:val="22"/>
          <w:szCs w:val="22"/>
          <w:lang w:eastAsia="en-NZ"/>
        </w:rPr>
        <w:tab/>
      </w:r>
      <w:r w:rsidRPr="00EF39ED">
        <w:rPr>
          <w:rFonts w:ascii="Arial Narrow" w:hAnsi="Arial Narrow"/>
          <w:b/>
          <w:sz w:val="22"/>
          <w:szCs w:val="22"/>
          <w:lang w:eastAsia="en-NZ"/>
        </w:rPr>
        <w:tab/>
        <w:t xml:space="preserve"> Signed:</w:t>
      </w:r>
      <w:r w:rsidR="00DF6066" w:rsidRPr="00EF39ED">
        <w:rPr>
          <w:rFonts w:ascii="Arial Narrow" w:hAnsi="Arial Narrow"/>
          <w:b/>
          <w:sz w:val="22"/>
          <w:szCs w:val="22"/>
          <w:lang w:eastAsia="en-NZ"/>
        </w:rPr>
        <w:t xml:space="preserve">  ________________________________</w:t>
      </w:r>
    </w:p>
    <w:p w14:paraId="604A5C0E" w14:textId="77777777" w:rsidR="00DF6066" w:rsidRPr="00EF39ED" w:rsidRDefault="00DF6066" w:rsidP="002B0030">
      <w:pPr>
        <w:pStyle w:val="EPAParagraph"/>
        <w:tabs>
          <w:tab w:val="left" w:pos="851"/>
          <w:tab w:val="left" w:pos="993"/>
          <w:tab w:val="right" w:leader="underscore" w:pos="4530"/>
          <w:tab w:val="left" w:pos="4962"/>
          <w:tab w:val="left" w:pos="5103"/>
          <w:tab w:val="left" w:pos="5954"/>
          <w:tab w:val="left" w:leader="underscore" w:pos="9498"/>
        </w:tabs>
        <w:spacing w:after="0" w:line="300" w:lineRule="exact"/>
        <w:ind w:right="-471"/>
        <w:rPr>
          <w:rFonts w:ascii="Arial Narrow" w:hAnsi="Arial Narrow"/>
          <w:b/>
          <w:sz w:val="22"/>
          <w:szCs w:val="22"/>
          <w:lang w:eastAsia="en-NZ"/>
        </w:rPr>
      </w:pPr>
    </w:p>
    <w:p w14:paraId="69EA8FB1" w14:textId="77777777" w:rsidR="002B0030" w:rsidRPr="00EF39ED" w:rsidRDefault="002B0030" w:rsidP="002B0030">
      <w:pPr>
        <w:pStyle w:val="EPAParagraph"/>
        <w:tabs>
          <w:tab w:val="left" w:pos="993"/>
          <w:tab w:val="left" w:pos="1134"/>
          <w:tab w:val="right" w:leader="underscore" w:pos="4530"/>
          <w:tab w:val="left" w:pos="5103"/>
          <w:tab w:val="left" w:leader="underscore" w:pos="5954"/>
          <w:tab w:val="left" w:leader="underscore" w:pos="9356"/>
          <w:tab w:val="left" w:pos="9498"/>
        </w:tabs>
        <w:spacing w:after="0" w:line="300" w:lineRule="exact"/>
        <w:rPr>
          <w:rFonts w:ascii="Arial Narrow" w:hAnsi="Arial Narrow"/>
          <w:b/>
          <w:sz w:val="22"/>
          <w:szCs w:val="22"/>
          <w:lang w:eastAsia="en-NZ"/>
        </w:rPr>
      </w:pPr>
    </w:p>
    <w:p w14:paraId="669758AF" w14:textId="189F86FD" w:rsidR="002B0030" w:rsidRPr="00EF39ED" w:rsidRDefault="002B0030" w:rsidP="002B0030">
      <w:pPr>
        <w:pStyle w:val="EPAParagraph"/>
        <w:tabs>
          <w:tab w:val="left" w:pos="993"/>
          <w:tab w:val="left" w:pos="1134"/>
          <w:tab w:val="right" w:leader="underscore" w:pos="4530"/>
          <w:tab w:val="left" w:pos="4962"/>
          <w:tab w:val="left" w:leader="underscore" w:pos="9498"/>
        </w:tabs>
        <w:spacing w:after="0" w:line="300" w:lineRule="exact"/>
        <w:ind w:right="-471"/>
        <w:rPr>
          <w:rFonts w:ascii="Arial Narrow" w:hAnsi="Arial Narrow"/>
          <w:b/>
          <w:sz w:val="22"/>
          <w:szCs w:val="22"/>
          <w:lang w:eastAsia="en-NZ"/>
        </w:rPr>
      </w:pPr>
      <w:r w:rsidRPr="00EF39ED">
        <w:rPr>
          <w:rFonts w:ascii="Arial Narrow" w:hAnsi="Arial Narrow"/>
          <w:b/>
          <w:sz w:val="22"/>
          <w:szCs w:val="22"/>
          <w:lang w:eastAsia="en-NZ"/>
        </w:rPr>
        <w:t>Date:</w:t>
      </w:r>
      <w:r w:rsidRPr="00EF39ED">
        <w:rPr>
          <w:rFonts w:ascii="Arial Narrow" w:hAnsi="Arial Narrow"/>
          <w:b/>
          <w:sz w:val="22"/>
          <w:szCs w:val="22"/>
          <w:lang w:eastAsia="en-NZ"/>
        </w:rPr>
        <w:tab/>
      </w:r>
      <w:r w:rsidRPr="00EF39ED">
        <w:rPr>
          <w:rFonts w:ascii="Arial Narrow" w:hAnsi="Arial Narrow"/>
          <w:b/>
          <w:sz w:val="22"/>
          <w:szCs w:val="22"/>
          <w:lang w:eastAsia="en-NZ"/>
        </w:rPr>
        <w:tab/>
      </w:r>
      <w:r w:rsidR="00360CB8" w:rsidRPr="00EF39ED">
        <w:rPr>
          <w:rFonts w:ascii="Arial Narrow" w:hAnsi="Arial Narrow"/>
          <w:b/>
          <w:sz w:val="22"/>
          <w:szCs w:val="22"/>
          <w:lang w:eastAsia="en-NZ"/>
        </w:rPr>
        <w:tab/>
      </w:r>
      <w:r w:rsidR="00360CB8" w:rsidRPr="00EF39ED">
        <w:rPr>
          <w:rFonts w:ascii="Arial Narrow" w:hAnsi="Arial Narrow"/>
          <w:b/>
          <w:sz w:val="22"/>
          <w:szCs w:val="22"/>
          <w:lang w:eastAsia="en-NZ"/>
        </w:rPr>
        <w:tab/>
      </w:r>
      <w:r w:rsidR="00DF6066" w:rsidRPr="00EF39ED">
        <w:rPr>
          <w:rFonts w:ascii="Arial Narrow" w:hAnsi="Arial Narrow"/>
          <w:b/>
          <w:sz w:val="22"/>
          <w:szCs w:val="22"/>
          <w:lang w:eastAsia="en-NZ"/>
        </w:rPr>
        <w:t xml:space="preserve"> </w:t>
      </w:r>
      <w:r w:rsidRPr="00EF39ED">
        <w:rPr>
          <w:rFonts w:ascii="Arial Narrow" w:hAnsi="Arial Narrow"/>
          <w:b/>
          <w:sz w:val="22"/>
          <w:szCs w:val="22"/>
          <w:lang w:eastAsia="en-NZ"/>
        </w:rPr>
        <w:t>Date:</w:t>
      </w:r>
      <w:r w:rsidR="00DF6066" w:rsidRPr="00EF39ED">
        <w:rPr>
          <w:rFonts w:ascii="Arial Narrow" w:hAnsi="Arial Narrow"/>
          <w:b/>
          <w:sz w:val="22"/>
          <w:szCs w:val="22"/>
          <w:lang w:eastAsia="en-NZ"/>
        </w:rPr>
        <w:t xml:space="preserve"> ________________________________</w:t>
      </w:r>
      <w:r w:rsidRPr="00EF39ED">
        <w:rPr>
          <w:rFonts w:ascii="Arial Narrow" w:hAnsi="Arial Narrow"/>
          <w:b/>
          <w:sz w:val="22"/>
          <w:szCs w:val="22"/>
          <w:lang w:eastAsia="en-NZ"/>
        </w:rPr>
        <w:tab/>
      </w:r>
    </w:p>
    <w:p w14:paraId="373D040D" w14:textId="77777777" w:rsidR="004D6F91" w:rsidRPr="00EF39ED" w:rsidRDefault="004D6F91">
      <w:pPr>
        <w:rPr>
          <w:rFonts w:ascii="Arial Narrow" w:hAnsi="Arial Narrow"/>
          <w:sz w:val="28"/>
          <w:szCs w:val="24"/>
        </w:rPr>
      </w:pPr>
    </w:p>
    <w:sectPr w:rsidR="004D6F91" w:rsidRPr="00EF3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021346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2D761C0"/>
    <w:multiLevelType w:val="hybridMultilevel"/>
    <w:tmpl w:val="9E5A6078"/>
    <w:name w:val="TEST2"/>
    <w:lvl w:ilvl="0" w:tplc="FFFFFFFF">
      <w:start w:val="1"/>
      <w:numFmt w:val="decimal"/>
      <w:pStyle w:val="EPANumberedList"/>
      <w:lvlText w:val="%1."/>
      <w:lvlJc w:val="left"/>
      <w:pPr>
        <w:ind w:left="720" w:hanging="360"/>
      </w:pPr>
    </w:lvl>
    <w:lvl w:ilvl="1" w:tplc="FFFFFFFF">
      <w:start w:val="1"/>
      <w:numFmt w:val="lowerLetter"/>
      <w:pStyle w:val="EPASubnumberedlist"/>
      <w:lvlText w:val="%2."/>
      <w:lvlJc w:val="left"/>
      <w:pPr>
        <w:ind w:left="1658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378" w:hanging="180"/>
      </w:pPr>
    </w:lvl>
    <w:lvl w:ilvl="3" w:tplc="FFFFFFFF" w:tentative="1">
      <w:start w:val="1"/>
      <w:numFmt w:val="decimal"/>
      <w:lvlText w:val="%4."/>
      <w:lvlJc w:val="left"/>
      <w:pPr>
        <w:ind w:left="3098" w:hanging="360"/>
      </w:pPr>
    </w:lvl>
    <w:lvl w:ilvl="4" w:tplc="FFFFFFFF" w:tentative="1">
      <w:start w:val="1"/>
      <w:numFmt w:val="lowerLetter"/>
      <w:lvlText w:val="%5."/>
      <w:lvlJc w:val="left"/>
      <w:pPr>
        <w:ind w:left="3818" w:hanging="360"/>
      </w:pPr>
    </w:lvl>
    <w:lvl w:ilvl="5" w:tplc="FFFFFFFF" w:tentative="1">
      <w:start w:val="1"/>
      <w:numFmt w:val="lowerRoman"/>
      <w:lvlText w:val="%6."/>
      <w:lvlJc w:val="right"/>
      <w:pPr>
        <w:ind w:left="4538" w:hanging="180"/>
      </w:pPr>
    </w:lvl>
    <w:lvl w:ilvl="6" w:tplc="FFFFFFFF" w:tentative="1">
      <w:start w:val="1"/>
      <w:numFmt w:val="decimal"/>
      <w:lvlText w:val="%7."/>
      <w:lvlJc w:val="left"/>
      <w:pPr>
        <w:ind w:left="5258" w:hanging="360"/>
      </w:pPr>
    </w:lvl>
    <w:lvl w:ilvl="7" w:tplc="FFFFFFFF" w:tentative="1">
      <w:start w:val="1"/>
      <w:numFmt w:val="lowerLetter"/>
      <w:lvlText w:val="%8."/>
      <w:lvlJc w:val="left"/>
      <w:pPr>
        <w:ind w:left="5978" w:hanging="360"/>
      </w:pPr>
    </w:lvl>
    <w:lvl w:ilvl="8" w:tplc="FFFFFFFF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30"/>
    <w:rsid w:val="00016AE1"/>
    <w:rsid w:val="002B0030"/>
    <w:rsid w:val="00311F47"/>
    <w:rsid w:val="00360CB8"/>
    <w:rsid w:val="0037052E"/>
    <w:rsid w:val="004522B8"/>
    <w:rsid w:val="004D6F91"/>
    <w:rsid w:val="00566B24"/>
    <w:rsid w:val="00887966"/>
    <w:rsid w:val="008B2FBD"/>
    <w:rsid w:val="00A5163D"/>
    <w:rsid w:val="00BE2B99"/>
    <w:rsid w:val="00D00550"/>
    <w:rsid w:val="00DF6066"/>
    <w:rsid w:val="00E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8F7F8"/>
  <w15:chartTrackingRefBased/>
  <w15:docId w15:val="{0B39DE96-78CD-4380-9EF4-1F39D851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0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AParagraph">
    <w:name w:val="EPA Paragraph"/>
    <w:basedOn w:val="Normal"/>
    <w:link w:val="EPAParagraphChar"/>
    <w:qFormat/>
    <w:rsid w:val="002B0030"/>
    <w:pPr>
      <w:spacing w:after="120" w:line="340" w:lineRule="exact"/>
    </w:pPr>
    <w:rPr>
      <w:rFonts w:ascii="Arial" w:hAnsi="Arial" w:cs="Arial"/>
      <w:sz w:val="20"/>
      <w:szCs w:val="20"/>
    </w:rPr>
  </w:style>
  <w:style w:type="character" w:customStyle="1" w:styleId="EPAParagraphChar">
    <w:name w:val="EPA Paragraph Char"/>
    <w:basedOn w:val="DefaultParagraphFont"/>
    <w:link w:val="EPAParagraph"/>
    <w:rsid w:val="002B0030"/>
    <w:rPr>
      <w:rFonts w:ascii="Arial" w:eastAsia="Calibri" w:hAnsi="Arial" w:cs="Arial"/>
      <w:sz w:val="20"/>
      <w:szCs w:val="20"/>
    </w:rPr>
  </w:style>
  <w:style w:type="paragraph" w:customStyle="1" w:styleId="EPANumberedList">
    <w:name w:val="EPA Numbered List"/>
    <w:basedOn w:val="Normal"/>
    <w:link w:val="EPANumberedListChar"/>
    <w:qFormat/>
    <w:rsid w:val="002B0030"/>
    <w:pPr>
      <w:numPr>
        <w:numId w:val="1"/>
      </w:numPr>
      <w:spacing w:after="120" w:line="340" w:lineRule="exact"/>
    </w:pPr>
    <w:rPr>
      <w:rFonts w:ascii="Arial" w:hAnsi="Arial" w:cs="Arial"/>
      <w:sz w:val="20"/>
      <w:szCs w:val="20"/>
    </w:rPr>
  </w:style>
  <w:style w:type="paragraph" w:customStyle="1" w:styleId="EPASubnumberedlist">
    <w:name w:val="EPA Sub numbered list"/>
    <w:basedOn w:val="EPANumberedList"/>
    <w:link w:val="EPASubnumberedlistChar"/>
    <w:qFormat/>
    <w:rsid w:val="002B0030"/>
    <w:pPr>
      <w:numPr>
        <w:ilvl w:val="1"/>
      </w:numPr>
    </w:pPr>
  </w:style>
  <w:style w:type="character" w:customStyle="1" w:styleId="EPANumberedListChar">
    <w:name w:val="EPA Numbered List Char"/>
    <w:basedOn w:val="DefaultParagraphFont"/>
    <w:link w:val="EPANumberedList"/>
    <w:rsid w:val="002B0030"/>
    <w:rPr>
      <w:rFonts w:ascii="Arial" w:eastAsia="Calibri" w:hAnsi="Arial" w:cs="Arial"/>
      <w:sz w:val="20"/>
      <w:szCs w:val="20"/>
    </w:rPr>
  </w:style>
  <w:style w:type="character" w:customStyle="1" w:styleId="EPASubnumberedlistChar">
    <w:name w:val="EPA Sub numbered list Char"/>
    <w:basedOn w:val="EPANumberedListChar"/>
    <w:link w:val="EPASubnumberedlist"/>
    <w:rsid w:val="002B0030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8BBFB6B052F4CB7996A1F4BA2ABFC" ma:contentTypeVersion="12" ma:contentTypeDescription="Create a new document." ma:contentTypeScope="" ma:versionID="b896519a47cdf91d70a1eca022b87416">
  <xsd:schema xmlns:xsd="http://www.w3.org/2001/XMLSchema" xmlns:xs="http://www.w3.org/2001/XMLSchema" xmlns:p="http://schemas.microsoft.com/office/2006/metadata/properties" xmlns:ns2="49ba69be-e9dd-42b1-b783-c987ff8438bc" xmlns:ns3="adfd862b-f5b9-450d-8b1f-dfcd9e85d877" targetNamespace="http://schemas.microsoft.com/office/2006/metadata/properties" ma:root="true" ma:fieldsID="46d982dc3bf0950c773e3ec322e0417a" ns2:_="" ns3:_="">
    <xsd:import namespace="49ba69be-e9dd-42b1-b783-c987ff8438bc"/>
    <xsd:import namespace="adfd862b-f5b9-450d-8b1f-dfcd9e85d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a69be-e9dd-42b1-b783-c987ff843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d862b-f5b9-450d-8b1f-dfcd9e85d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3F32C-7122-431E-A90C-0E51ED8BA4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14D741-DA1D-41C4-A47A-F1BEC30F6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2DD06-8757-4338-B633-9B42BA3E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a69be-e9dd-42b1-b783-c987ff8438bc"/>
    <ds:schemaRef ds:uri="adfd862b-f5b9-450d-8b1f-dfcd9e85d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Kirsty McAnally | KM Compliance Ltd</cp:lastModifiedBy>
  <cp:revision>14</cp:revision>
  <dcterms:created xsi:type="dcterms:W3CDTF">2018-04-08T07:24:00Z</dcterms:created>
  <dcterms:modified xsi:type="dcterms:W3CDTF">2021-02-21T04:51:00Z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0x010100C5D8BBFB6B052F4CB7996A1F4BA2ABFC</vt:lpwstr>
  </property>
</Properties>
</file>